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2A66" w:rsidRDefault="00AB2A66" w:rsidP="00AB2A66">
      <w:pPr>
        <w:jc w:val="center"/>
        <w:rPr>
          <w:b/>
        </w:rPr>
      </w:pPr>
      <w:r>
        <w:rPr>
          <w:b/>
        </w:rPr>
        <w:t>VILLAGE OF AKRON COUNCIL MEETING MINUTES</w:t>
      </w:r>
    </w:p>
    <w:p w:rsidR="00AB2A66" w:rsidRDefault="00AB2A66" w:rsidP="00AB2A66">
      <w:pPr>
        <w:jc w:val="center"/>
        <w:rPr>
          <w:b/>
        </w:rPr>
      </w:pPr>
      <w:r>
        <w:rPr>
          <w:b/>
        </w:rPr>
        <w:t>JUNE 18, 2024</w:t>
      </w:r>
    </w:p>
    <w:p w:rsidR="000F4F96" w:rsidRDefault="000F4F96" w:rsidP="000F4F96">
      <w:pPr>
        <w:pStyle w:val="NoSpacing"/>
      </w:pPr>
      <w:r>
        <w:t>The Akron Village Council meeting was called to order at 6:00 p.m. followed by roll call.</w:t>
      </w:r>
    </w:p>
    <w:p w:rsidR="000F4F96" w:rsidRDefault="000F4F96" w:rsidP="00AB2A66">
      <w:pPr>
        <w:pStyle w:val="NoSpacing"/>
      </w:pPr>
    </w:p>
    <w:p w:rsidR="00AB2A66" w:rsidRDefault="00AB2A66" w:rsidP="00AB2A66">
      <w:pPr>
        <w:pStyle w:val="NoSpacing"/>
      </w:pPr>
      <w:r>
        <w:t>Council Member</w:t>
      </w:r>
      <w:r w:rsidR="00925226">
        <w:t>s</w:t>
      </w:r>
      <w:r>
        <w:t xml:space="preserve"> Present: R. Hill, T. Nusz, R. Huizar, D. Meyer, M. Strasz</w:t>
      </w:r>
    </w:p>
    <w:p w:rsidR="00AB2A66" w:rsidRDefault="00AB2A66" w:rsidP="00AB2A66">
      <w:pPr>
        <w:pStyle w:val="NoSpacing"/>
      </w:pPr>
      <w:r>
        <w:t>Employees: M. Hasso, P. Shook, K. Vollmar, M. Wilinski</w:t>
      </w:r>
    </w:p>
    <w:p w:rsidR="00AB2A66" w:rsidRDefault="00AB2A66" w:rsidP="00AB2A66">
      <w:pPr>
        <w:pStyle w:val="NoSpacing"/>
      </w:pPr>
    </w:p>
    <w:p w:rsidR="00AB2A66" w:rsidRDefault="00AB2A66" w:rsidP="00AB2A66">
      <w:pPr>
        <w:pStyle w:val="NoSpacing"/>
      </w:pPr>
      <w:r>
        <w:t>Motion by R. Huizar to approve May 21, 2024 minutes. M. Strasz supported the motion. Motion carried.</w:t>
      </w:r>
    </w:p>
    <w:p w:rsidR="00AB2A66" w:rsidRDefault="00AB2A66" w:rsidP="00AB2A66">
      <w:pPr>
        <w:pStyle w:val="NoSpacing"/>
      </w:pPr>
    </w:p>
    <w:p w:rsidR="00AB2A66" w:rsidRDefault="00AB2A66" w:rsidP="00AB2A66">
      <w:pPr>
        <w:pStyle w:val="NoSpacing"/>
      </w:pPr>
      <w:r w:rsidRPr="00AB2A66">
        <w:rPr>
          <w:b/>
        </w:rPr>
        <w:t>PUBLIC COMMENT</w:t>
      </w:r>
      <w:r>
        <w:rPr>
          <w:b/>
        </w:rPr>
        <w:t xml:space="preserve">: </w:t>
      </w:r>
      <w:r>
        <w:t>None</w:t>
      </w:r>
    </w:p>
    <w:p w:rsidR="00AB2A66" w:rsidRDefault="00AB2A66" w:rsidP="00AB2A66">
      <w:pPr>
        <w:pStyle w:val="NoSpacing"/>
      </w:pPr>
    </w:p>
    <w:p w:rsidR="00AB2A66" w:rsidRDefault="00AB2A66" w:rsidP="00AB2A66">
      <w:pPr>
        <w:pStyle w:val="NoSpacing"/>
      </w:pPr>
      <w:r>
        <w:t>Motion by M. Strasz to approve bills as presented. R. Huizar supported the motion. Motion carried.</w:t>
      </w:r>
    </w:p>
    <w:p w:rsidR="00AB2A66" w:rsidRDefault="00AB2A66" w:rsidP="00AB2A66">
      <w:pPr>
        <w:pStyle w:val="NoSpacing"/>
      </w:pPr>
    </w:p>
    <w:p w:rsidR="00AB2A66" w:rsidRDefault="00AB2A66" w:rsidP="00AB2A66">
      <w:pPr>
        <w:pStyle w:val="NoSpacing"/>
      </w:pPr>
      <w:r>
        <w:rPr>
          <w:b/>
        </w:rPr>
        <w:t>PRESIDENT</w:t>
      </w:r>
      <w:r w:rsidR="003F7C1B">
        <w:rPr>
          <w:b/>
        </w:rPr>
        <w:t xml:space="preserve">'S REPORT: </w:t>
      </w:r>
      <w:r w:rsidR="003F7C1B">
        <w:t>Bob reported that he and Mike have had a conversation regarding a police officer. Bob stated Mike has been mandated more overtime and is going to have a hard time doing 16 hours a week here.</w:t>
      </w:r>
    </w:p>
    <w:p w:rsidR="003F7C1B" w:rsidRDefault="003F7C1B" w:rsidP="00AB2A66">
      <w:pPr>
        <w:pStyle w:val="NoSpacing"/>
      </w:pPr>
    </w:p>
    <w:p w:rsidR="003F7C1B" w:rsidRDefault="003F7C1B" w:rsidP="00AB2A66">
      <w:pPr>
        <w:pStyle w:val="NoSpacing"/>
      </w:pPr>
      <w:r>
        <w:t>Motion by T. Nusz to post for part-time police officer at $24.00/hour. M. Strasz supported the motion. Motion carried.</w:t>
      </w:r>
    </w:p>
    <w:p w:rsidR="003F7C1B" w:rsidRDefault="003F7C1B" w:rsidP="00AB2A66">
      <w:pPr>
        <w:pStyle w:val="NoSpacing"/>
      </w:pPr>
    </w:p>
    <w:p w:rsidR="00EE4485" w:rsidRDefault="00EE4485" w:rsidP="00AB2A66">
      <w:pPr>
        <w:pStyle w:val="NoSpacing"/>
      </w:pPr>
      <w:r>
        <w:rPr>
          <w:b/>
        </w:rPr>
        <w:t xml:space="preserve">TREASURER REPORT: </w:t>
      </w:r>
      <w:r>
        <w:t>None.</w:t>
      </w:r>
    </w:p>
    <w:p w:rsidR="00EE4485" w:rsidRPr="00EE4485" w:rsidRDefault="00EE4485" w:rsidP="00AB2A66">
      <w:pPr>
        <w:pStyle w:val="NoSpacing"/>
      </w:pPr>
    </w:p>
    <w:p w:rsidR="003F7C1B" w:rsidRDefault="003F7C1B" w:rsidP="00AB2A66">
      <w:pPr>
        <w:pStyle w:val="NoSpacing"/>
      </w:pPr>
      <w:r>
        <w:rPr>
          <w:b/>
        </w:rPr>
        <w:t xml:space="preserve">DPW REPORT: </w:t>
      </w:r>
      <w:r>
        <w:t>Marv stated air in water line is gone all of a sudden. Marv submitted safe drinking water</w:t>
      </w:r>
      <w:r w:rsidR="00FB09D2">
        <w:t xml:space="preserve"> State Revolving fund grant for up to 15 million. We should know if it has been approved by September. The report on lead waterlines is due October 1. The Silversmith software is required by EGLE.</w:t>
      </w:r>
    </w:p>
    <w:p w:rsidR="003F7C1B" w:rsidRDefault="003F7C1B" w:rsidP="00AB2A66">
      <w:pPr>
        <w:pStyle w:val="NoSpacing"/>
      </w:pPr>
    </w:p>
    <w:p w:rsidR="003F7C1B" w:rsidRDefault="003F7C1B" w:rsidP="00AB2A66">
      <w:pPr>
        <w:pStyle w:val="NoSpacing"/>
      </w:pPr>
      <w:r>
        <w:t>Motion by M. Strasz to purchase Silversmith software for $571.00/year for 1 year. T. Nusz supported the motion. Motion carried.</w:t>
      </w:r>
    </w:p>
    <w:p w:rsidR="003F7C1B" w:rsidRDefault="003F7C1B" w:rsidP="00AB2A66">
      <w:pPr>
        <w:pStyle w:val="NoSpacing"/>
      </w:pPr>
    </w:p>
    <w:p w:rsidR="003F7C1B" w:rsidRDefault="00FB09D2" w:rsidP="00AB2A66">
      <w:pPr>
        <w:pStyle w:val="NoSpacing"/>
      </w:pPr>
      <w:r>
        <w:t>Teri questioned Marv about the washout on Mill Street. Marv stated he has contacted Ms. Dig.</w:t>
      </w:r>
    </w:p>
    <w:p w:rsidR="00FB09D2" w:rsidRDefault="00FB09D2" w:rsidP="00AB2A66">
      <w:pPr>
        <w:pStyle w:val="NoSpacing"/>
      </w:pPr>
      <w:r>
        <w:t xml:space="preserve">Marv stated the church would like to have the curb cut out for handicap accessibility. The church will pay for the curb cut out and sidewalk repair. </w:t>
      </w:r>
      <w:r w:rsidR="00C52F31">
        <w:t>Roxanne asked about Paul Tappert water issue.</w:t>
      </w:r>
    </w:p>
    <w:p w:rsidR="00B46548" w:rsidRDefault="00B46548" w:rsidP="00AB2A66">
      <w:pPr>
        <w:pStyle w:val="NoSpacing"/>
      </w:pPr>
    </w:p>
    <w:p w:rsidR="00B46548" w:rsidRDefault="00B46548" w:rsidP="00AB2A66">
      <w:pPr>
        <w:pStyle w:val="NoSpacing"/>
      </w:pPr>
      <w:r>
        <w:t>Resolution 6-2024 presented and attached.</w:t>
      </w:r>
    </w:p>
    <w:p w:rsidR="00B46548" w:rsidRDefault="00B46548" w:rsidP="00AB2A66">
      <w:pPr>
        <w:pStyle w:val="NoSpacing"/>
      </w:pPr>
    </w:p>
    <w:p w:rsidR="00B46548" w:rsidRDefault="00B46548" w:rsidP="00AB2A66">
      <w:pPr>
        <w:pStyle w:val="NoSpacing"/>
      </w:pPr>
      <w:r>
        <w:t>Motion by R. Huizar to purchase 2 keyless entry locks. M. Strasz supported the motion. Motion carried.</w:t>
      </w:r>
    </w:p>
    <w:p w:rsidR="00B46548" w:rsidRDefault="00B46548" w:rsidP="00AB2A66">
      <w:pPr>
        <w:pStyle w:val="NoSpacing"/>
      </w:pPr>
    </w:p>
    <w:p w:rsidR="00B46548" w:rsidRDefault="00B46548" w:rsidP="00AB2A66">
      <w:pPr>
        <w:pStyle w:val="NoSpacing"/>
      </w:pPr>
      <w:r>
        <w:t>Motion by M. Strasz to send water/sewer/trash auto-pay stoppage letter to residents. R. Huizar supported the motion. Motion carried.</w:t>
      </w:r>
    </w:p>
    <w:p w:rsidR="00A9287C" w:rsidRDefault="00A9287C" w:rsidP="00AB2A66">
      <w:pPr>
        <w:pStyle w:val="NoSpacing"/>
      </w:pPr>
    </w:p>
    <w:p w:rsidR="00EE4485" w:rsidRDefault="00EE4485" w:rsidP="00AB2A66">
      <w:pPr>
        <w:pStyle w:val="NoSpacing"/>
      </w:pPr>
      <w:r>
        <w:rPr>
          <w:b/>
        </w:rPr>
        <w:t xml:space="preserve">FIRE REPORT: </w:t>
      </w:r>
      <w:r>
        <w:t xml:space="preserve">Firefighters approved purchase of battery power positive pressure fan for $5750 from fundraising money. Presentations were made to </w:t>
      </w:r>
      <w:proofErr w:type="spellStart"/>
      <w:r>
        <w:t>Almer</w:t>
      </w:r>
      <w:proofErr w:type="spellEnd"/>
      <w:r>
        <w:t xml:space="preserve"> and Fairgrove Townships regarding purchase of laser gas monitor. </w:t>
      </w:r>
    </w:p>
    <w:p w:rsidR="00EE4485" w:rsidRPr="00EE4485" w:rsidRDefault="00EE4485" w:rsidP="00AB2A66">
      <w:pPr>
        <w:pStyle w:val="NoSpacing"/>
      </w:pPr>
    </w:p>
    <w:p w:rsidR="00A9287C" w:rsidRPr="00A9287C" w:rsidRDefault="00A9287C" w:rsidP="00AB2A66">
      <w:pPr>
        <w:pStyle w:val="NoSpacing"/>
      </w:pPr>
      <w:r>
        <w:rPr>
          <w:b/>
        </w:rPr>
        <w:t xml:space="preserve">CLERK REPORT: </w:t>
      </w:r>
      <w:r>
        <w:t xml:space="preserve">Request was made for the purchase of 2 keyless entry locks for the office and supply room. A recommendation was made to change accounting programs. A reminder was given that tax </w:t>
      </w:r>
      <w:r>
        <w:lastRenderedPageBreak/>
        <w:t>exempt forms are available in the office. The L4029's were completed and tax bills are being sent by KCI.</w:t>
      </w:r>
      <w:r w:rsidR="005C1AE5">
        <w:t xml:space="preserve"> Treasurer will need to work some days during normal business hours so that she can interact with the county offices.</w:t>
      </w:r>
    </w:p>
    <w:p w:rsidR="00B46548" w:rsidRDefault="00B46548" w:rsidP="00AB2A66">
      <w:pPr>
        <w:pStyle w:val="NoSpacing"/>
      </w:pPr>
    </w:p>
    <w:p w:rsidR="00B46548" w:rsidRDefault="00B46548" w:rsidP="00AB2A66">
      <w:pPr>
        <w:pStyle w:val="NoSpacing"/>
      </w:pPr>
      <w:r>
        <w:t>Motion by D. Meyer to pay Pam Shook 20 hours of regular pay and Monica Wilinski 12 hours of regular pay for at home work. R. Huizar supported the motion. Motion carried.</w:t>
      </w:r>
    </w:p>
    <w:p w:rsidR="00B46548" w:rsidRDefault="00B46548" w:rsidP="00AB2A66">
      <w:pPr>
        <w:pStyle w:val="NoSpacing"/>
      </w:pPr>
    </w:p>
    <w:p w:rsidR="00B46548" w:rsidRDefault="00B46548" w:rsidP="00AB2A66">
      <w:pPr>
        <w:pStyle w:val="NoSpacing"/>
      </w:pPr>
      <w:r>
        <w:t>Motion by R. Huizar to allow Monica to purchase new HP computer, flash drives, and obtain cloud storage. M. Strasz supported the motion. Motion carried.</w:t>
      </w:r>
    </w:p>
    <w:p w:rsidR="00B46548" w:rsidRDefault="00B46548" w:rsidP="00AB2A66">
      <w:pPr>
        <w:pStyle w:val="NoSpacing"/>
      </w:pPr>
    </w:p>
    <w:p w:rsidR="00B46548" w:rsidRDefault="00B46548" w:rsidP="00AB2A66">
      <w:pPr>
        <w:pStyle w:val="NoSpacing"/>
      </w:pPr>
      <w:r>
        <w:t>Motion by R. Huizar to allow Monica to update Dell laptop to Windows 10. M. Strasz supported the motion. Motion carried.</w:t>
      </w:r>
    </w:p>
    <w:p w:rsidR="00B46548" w:rsidRDefault="00B46548" w:rsidP="00AB2A66">
      <w:pPr>
        <w:pStyle w:val="NoSpacing"/>
      </w:pPr>
    </w:p>
    <w:p w:rsidR="00B46548" w:rsidRDefault="00B46548" w:rsidP="00AB2A66">
      <w:pPr>
        <w:pStyle w:val="NoSpacing"/>
      </w:pPr>
      <w:r>
        <w:t>Motion by T. Nusz that all old computer equipment goes to the Chief of Police. M. Strasz supported the motion. Motion carried.</w:t>
      </w:r>
    </w:p>
    <w:p w:rsidR="00CA5A12" w:rsidRDefault="00CA5A12" w:rsidP="00AB2A66">
      <w:pPr>
        <w:pStyle w:val="NoSpacing"/>
      </w:pPr>
    </w:p>
    <w:p w:rsidR="00CA5A12" w:rsidRDefault="00CA5A12" w:rsidP="00AB2A66">
      <w:pPr>
        <w:pStyle w:val="NoSpacing"/>
      </w:pPr>
      <w:r>
        <w:t>Motion by R. Huizar to purchase 12 rolls of postcard stamps. D. Meyer supported the motion. Motion carried.</w:t>
      </w:r>
    </w:p>
    <w:p w:rsidR="00CA5A12" w:rsidRDefault="00CA5A12" w:rsidP="00AB2A66">
      <w:pPr>
        <w:pStyle w:val="NoSpacing"/>
      </w:pPr>
    </w:p>
    <w:p w:rsidR="00CA5A12" w:rsidRDefault="00CA5A12" w:rsidP="00AB2A66">
      <w:pPr>
        <w:pStyle w:val="NoSpacing"/>
      </w:pPr>
      <w:r>
        <w:rPr>
          <w:b/>
        </w:rPr>
        <w:t>PUBLIC COMMENT:</w:t>
      </w:r>
      <w:r>
        <w:t xml:space="preserve"> Resident asked Marv when he was retiring.</w:t>
      </w:r>
    </w:p>
    <w:p w:rsidR="00CA5A12" w:rsidRDefault="00CA5A12" w:rsidP="00AB2A66">
      <w:pPr>
        <w:pStyle w:val="NoSpacing"/>
      </w:pPr>
    </w:p>
    <w:p w:rsidR="00CA5A12" w:rsidRDefault="00CA5A12" w:rsidP="00AB2A66">
      <w:pPr>
        <w:pStyle w:val="NoSpacing"/>
      </w:pPr>
      <w:r>
        <w:t>Motion by M. Strasz to adjourn the meeting at 8:28 p.m. D. Meyer supported the motion. Motion carried.</w:t>
      </w:r>
    </w:p>
    <w:p w:rsidR="00CA5A12" w:rsidRDefault="00CA5A12" w:rsidP="00AB2A66">
      <w:pPr>
        <w:pStyle w:val="NoSpacing"/>
      </w:pPr>
    </w:p>
    <w:p w:rsidR="00CA5A12" w:rsidRDefault="00CA5A12" w:rsidP="00AB2A66">
      <w:pPr>
        <w:pStyle w:val="NoSpacing"/>
      </w:pPr>
      <w:r>
        <w:t>Respectfully submitted by</w:t>
      </w:r>
    </w:p>
    <w:p w:rsidR="0082152C" w:rsidRDefault="0082152C" w:rsidP="00AB2A66">
      <w:pPr>
        <w:pStyle w:val="NoSpacing"/>
      </w:pPr>
    </w:p>
    <w:p w:rsidR="00CA5A12" w:rsidRDefault="0082152C" w:rsidP="00AB2A66">
      <w:pPr>
        <w:pStyle w:val="NoSpacing"/>
      </w:pPr>
      <w:r>
        <w:t xml:space="preserve">Monica </w:t>
      </w:r>
      <w:proofErr w:type="spellStart"/>
      <w:r>
        <w:t>Wilinksi</w:t>
      </w:r>
      <w:proofErr w:type="spellEnd"/>
    </w:p>
    <w:p w:rsidR="0082152C" w:rsidRDefault="0082152C" w:rsidP="00AB2A66">
      <w:pPr>
        <w:pStyle w:val="NoSpacing"/>
      </w:pPr>
      <w:r>
        <w:t>Akron Village Clerk</w:t>
      </w:r>
    </w:p>
    <w:p w:rsidR="0082152C" w:rsidRDefault="0082152C" w:rsidP="00AB2A66">
      <w:pPr>
        <w:pStyle w:val="NoSpacing"/>
      </w:pPr>
    </w:p>
    <w:p w:rsidR="0082152C" w:rsidRDefault="0082152C" w:rsidP="00AB2A66">
      <w:pPr>
        <w:pStyle w:val="NoSpacing"/>
      </w:pPr>
      <w:r>
        <w:t>Pam Shook</w:t>
      </w:r>
    </w:p>
    <w:p w:rsidR="0082152C" w:rsidRPr="00CA5A12" w:rsidRDefault="0082152C" w:rsidP="00AB2A66">
      <w:pPr>
        <w:pStyle w:val="NoSpacing"/>
      </w:pPr>
      <w:r>
        <w:t>Interim Village Clerk</w:t>
      </w:r>
    </w:p>
    <w:sectPr w:rsidR="0082152C" w:rsidRPr="00CA5A12" w:rsidSect="00AB2A6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drawingGridHorizontalSpacing w:val="110"/>
  <w:displayHorizontalDrawingGridEvery w:val="2"/>
  <w:characterSpacingControl w:val="doNotCompress"/>
  <w:compat/>
  <w:rsids>
    <w:rsidRoot w:val="00AB2A66"/>
    <w:rsid w:val="000456C0"/>
    <w:rsid w:val="00087E01"/>
    <w:rsid w:val="000F4F96"/>
    <w:rsid w:val="00265A41"/>
    <w:rsid w:val="00397F8F"/>
    <w:rsid w:val="003F7C1B"/>
    <w:rsid w:val="005C1AE5"/>
    <w:rsid w:val="0082152C"/>
    <w:rsid w:val="00925226"/>
    <w:rsid w:val="009E18A1"/>
    <w:rsid w:val="00A9287C"/>
    <w:rsid w:val="00AB2A66"/>
    <w:rsid w:val="00AD0A82"/>
    <w:rsid w:val="00B46548"/>
    <w:rsid w:val="00C52F31"/>
    <w:rsid w:val="00CA5A12"/>
    <w:rsid w:val="00CF26CE"/>
    <w:rsid w:val="00DD3CE1"/>
    <w:rsid w:val="00EE4485"/>
    <w:rsid w:val="00FB09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6C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B2A66"/>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2</Pages>
  <Words>512</Words>
  <Characters>2919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10</cp:revision>
  <dcterms:created xsi:type="dcterms:W3CDTF">2024-06-19T14:23:00Z</dcterms:created>
  <dcterms:modified xsi:type="dcterms:W3CDTF">2024-07-17T13:44:00Z</dcterms:modified>
</cp:coreProperties>
</file>